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C108" w14:textId="0FFF1415"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Introduction</w:t>
      </w:r>
    </w:p>
    <w:p w14:paraId="47B21CBB"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43FF7D60" w14:textId="7DC65BC5" w:rsidR="00A93EEC" w:rsidRDefault="00FA79CF"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Dandelion &amp; Peacock</w:t>
      </w:r>
      <w:r w:rsidR="00375913">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D&amp;P</w:t>
      </w:r>
      <w:r w:rsidR="00375913">
        <w:rPr>
          <w:rFonts w:ascii="Arial" w:eastAsia="Times New Roman" w:hAnsi="Arial" w:cs="Arial"/>
          <w:color w:val="000000" w:themeColor="text1"/>
          <w:sz w:val="28"/>
          <w:szCs w:val="28"/>
          <w:lang w:eastAsia="en-GB"/>
        </w:rPr>
        <w:t>)</w:t>
      </w:r>
      <w:r w:rsidR="00A93EEC" w:rsidRPr="00A93EEC">
        <w:rPr>
          <w:rFonts w:ascii="Arial" w:eastAsia="Times New Roman" w:hAnsi="Arial" w:cs="Arial"/>
          <w:color w:val="000000" w:themeColor="text1"/>
          <w:sz w:val="28"/>
          <w:szCs w:val="28"/>
          <w:lang w:eastAsia="en-GB"/>
        </w:rPr>
        <w:t xml:space="preserve"> takes the confidentiality of personal data seriously. Please contact us if you have any questions or comments on this privacy policy.</w:t>
      </w:r>
      <w:r w:rsidR="009C4B9C">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D&amp;P</w:t>
      </w:r>
      <w:r>
        <w:rPr>
          <w:rFonts w:ascii="Arial" w:eastAsia="Times New Roman" w:hAnsi="Arial" w:cs="Arial"/>
          <w:color w:val="000000" w:themeColor="text1"/>
          <w:sz w:val="28"/>
          <w:szCs w:val="28"/>
          <w:lang w:eastAsia="en-GB"/>
        </w:rPr>
        <w:t xml:space="preserve">’s </w:t>
      </w:r>
      <w:r w:rsidR="00A93EEC" w:rsidRPr="00A93EEC">
        <w:rPr>
          <w:rFonts w:ascii="Arial" w:eastAsia="Times New Roman" w:hAnsi="Arial" w:cs="Arial"/>
          <w:color w:val="000000" w:themeColor="text1"/>
          <w:sz w:val="28"/>
          <w:szCs w:val="28"/>
          <w:lang w:eastAsia="en-GB"/>
        </w:rPr>
        <w:t xml:space="preserve">privacy policy sets out the ways </w:t>
      </w:r>
      <w:r w:rsidR="00D828F7">
        <w:rPr>
          <w:rFonts w:ascii="Arial" w:eastAsia="Times New Roman" w:hAnsi="Arial" w:cs="Arial"/>
          <w:color w:val="000000" w:themeColor="text1"/>
          <w:sz w:val="28"/>
          <w:szCs w:val="28"/>
          <w:lang w:eastAsia="en-GB"/>
        </w:rPr>
        <w:t xml:space="preserve">it </w:t>
      </w:r>
      <w:r w:rsidR="00A93EEC" w:rsidRPr="00A93EEC">
        <w:rPr>
          <w:rFonts w:ascii="Arial" w:eastAsia="Times New Roman" w:hAnsi="Arial" w:cs="Arial"/>
          <w:color w:val="000000" w:themeColor="text1"/>
          <w:sz w:val="28"/>
          <w:szCs w:val="28"/>
          <w:lang w:eastAsia="en-GB"/>
        </w:rPr>
        <w:t xml:space="preserve">processes personal data. This privacy policy only relates to personal data collected by </w:t>
      </w:r>
      <w:r>
        <w:rPr>
          <w:rFonts w:ascii="Arial" w:eastAsia="Times New Roman" w:hAnsi="Arial" w:cs="Arial"/>
          <w:color w:val="000000" w:themeColor="text1"/>
          <w:sz w:val="28"/>
          <w:szCs w:val="28"/>
          <w:lang w:eastAsia="en-GB"/>
        </w:rPr>
        <w:t>D&amp;P</w:t>
      </w:r>
      <w:r>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via </w:t>
      </w:r>
      <w:r w:rsidR="00D828F7">
        <w:rPr>
          <w:rFonts w:ascii="Arial" w:eastAsia="Times New Roman" w:hAnsi="Arial" w:cs="Arial"/>
          <w:color w:val="000000" w:themeColor="text1"/>
          <w:sz w:val="28"/>
          <w:szCs w:val="28"/>
          <w:lang w:eastAsia="en-GB"/>
        </w:rPr>
        <w:t xml:space="preserve">its </w:t>
      </w:r>
      <w:r w:rsidR="00A93EEC" w:rsidRPr="00A93EEC">
        <w:rPr>
          <w:rFonts w:ascii="Arial" w:eastAsia="Times New Roman" w:hAnsi="Arial" w:cs="Arial"/>
          <w:color w:val="000000" w:themeColor="text1"/>
          <w:sz w:val="28"/>
          <w:szCs w:val="28"/>
          <w:lang w:eastAsia="en-GB"/>
        </w:rPr>
        <w:t xml:space="preserve">website. Any personal data collected by </w:t>
      </w:r>
      <w:r>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is used in accordance with data protection legislation.</w:t>
      </w:r>
    </w:p>
    <w:p w14:paraId="47BF46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B79AF15" w14:textId="4AD75CF8"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does not apply to personal data provided to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by any other means or via any other website. Users should be aware that if they provide personal data to other companies, the privacy polices of those companies determine the uses to which that information is </w:t>
      </w:r>
      <w:proofErr w:type="gramStart"/>
      <w:r w:rsidRPr="00A93EEC">
        <w:rPr>
          <w:rFonts w:ascii="Arial" w:eastAsia="Times New Roman" w:hAnsi="Arial" w:cs="Arial"/>
          <w:color w:val="000000" w:themeColor="text1"/>
          <w:sz w:val="28"/>
          <w:szCs w:val="28"/>
          <w:lang w:eastAsia="en-GB"/>
        </w:rPr>
        <w:t>put</w:t>
      </w:r>
      <w:proofErr w:type="gramEnd"/>
      <w:r w:rsidRPr="00A93EEC">
        <w:rPr>
          <w:rFonts w:ascii="Arial" w:eastAsia="Times New Roman" w:hAnsi="Arial" w:cs="Arial"/>
          <w:color w:val="000000" w:themeColor="text1"/>
          <w:sz w:val="28"/>
          <w:szCs w:val="28"/>
          <w:lang w:eastAsia="en-GB"/>
        </w:rPr>
        <w:t xml:space="preserve"> and </w:t>
      </w:r>
      <w:r w:rsidR="00FA79CF">
        <w:rPr>
          <w:rFonts w:ascii="Arial" w:eastAsia="Times New Roman" w:hAnsi="Arial" w:cs="Arial"/>
          <w:color w:val="000000" w:themeColor="text1"/>
          <w:sz w:val="28"/>
          <w:szCs w:val="28"/>
          <w:lang w:eastAsia="en-GB"/>
        </w:rPr>
        <w:t>D&amp;P</w:t>
      </w:r>
      <w:r w:rsidR="00D828F7">
        <w:rPr>
          <w:rFonts w:ascii="Arial" w:eastAsia="Times New Roman" w:hAnsi="Arial" w:cs="Arial"/>
          <w:color w:val="000000" w:themeColor="text1"/>
          <w:sz w:val="28"/>
          <w:szCs w:val="28"/>
          <w:lang w:eastAsia="en-GB"/>
        </w:rPr>
        <w:t>’s</w:t>
      </w:r>
      <w:r w:rsidRPr="00A93EEC">
        <w:rPr>
          <w:rFonts w:ascii="Arial" w:eastAsia="Times New Roman" w:hAnsi="Arial" w:cs="Arial"/>
          <w:color w:val="000000" w:themeColor="text1"/>
          <w:sz w:val="28"/>
          <w:szCs w:val="28"/>
          <w:lang w:eastAsia="en-GB"/>
        </w:rPr>
        <w:t xml:space="preserve"> privacy policy will no longer apply.</w:t>
      </w:r>
    </w:p>
    <w:p w14:paraId="1FCA5DB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63E7EFD"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The Data Protection Act 1998</w:t>
      </w:r>
    </w:p>
    <w:p w14:paraId="669A78E3" w14:textId="4FBF8AC3" w:rsidR="00A93EEC" w:rsidRDefault="00FA79CF"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D&amp;P</w:t>
      </w:r>
      <w:r w:rsidR="00375913">
        <w:rPr>
          <w:rFonts w:ascii="Arial" w:eastAsia="Times New Roman" w:hAnsi="Arial" w:cs="Arial"/>
          <w:color w:val="000000" w:themeColor="text1"/>
          <w:sz w:val="28"/>
          <w:szCs w:val="28"/>
          <w:lang w:eastAsia="en-GB"/>
        </w:rPr>
        <w:t>’s</w:t>
      </w:r>
      <w:r w:rsidR="00375913"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website complies with the principles of the Data Protection Act 1998.</w:t>
      </w:r>
    </w:p>
    <w:p w14:paraId="23474022"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F1C9985"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Use Made of Personal Information</w:t>
      </w:r>
    </w:p>
    <w:p w14:paraId="568DBA6C" w14:textId="2FEEE181"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Personal information provided to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via </w:t>
      </w:r>
      <w:r w:rsidR="00D828F7">
        <w:rPr>
          <w:rFonts w:ascii="Arial" w:eastAsia="Times New Roman" w:hAnsi="Arial" w:cs="Arial"/>
          <w:color w:val="000000" w:themeColor="text1"/>
          <w:sz w:val="28"/>
          <w:szCs w:val="28"/>
          <w:lang w:eastAsia="en-GB"/>
        </w:rPr>
        <w:t>its</w:t>
      </w:r>
      <w:r w:rsidRPr="00A93EEC">
        <w:rPr>
          <w:rFonts w:ascii="Arial" w:eastAsia="Times New Roman" w:hAnsi="Arial" w:cs="Arial"/>
          <w:color w:val="000000" w:themeColor="text1"/>
          <w:sz w:val="28"/>
          <w:szCs w:val="28"/>
          <w:lang w:eastAsia="en-GB"/>
        </w:rPr>
        <w:t xml:space="preserve"> website will be used for the purposes outlined at the time of collection.</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In addition, personal information may be used for statistical analysis.</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Personal data will be collected and processed by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for the following purposes:</w:t>
      </w:r>
      <w:r w:rsidR="00EC3E8B">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to provide goods and services, including marketing, advertising and promotions</w:t>
      </w:r>
      <w:r w:rsidR="00D828F7">
        <w:rPr>
          <w:rFonts w:ascii="Arial" w:eastAsia="Times New Roman" w:hAnsi="Arial" w:cs="Arial"/>
          <w:color w:val="000000" w:themeColor="text1"/>
          <w:sz w:val="28"/>
          <w:szCs w:val="28"/>
          <w:lang w:eastAsia="en-GB"/>
        </w:rPr>
        <w:t>;</w:t>
      </w:r>
      <w:r w:rsidRPr="00A93EEC">
        <w:rPr>
          <w:rFonts w:ascii="Arial" w:eastAsia="Times New Roman" w:hAnsi="Arial" w:cs="Arial"/>
          <w:color w:val="000000" w:themeColor="text1"/>
          <w:sz w:val="28"/>
          <w:szCs w:val="28"/>
          <w:lang w:eastAsia="en-GB"/>
        </w:rPr>
        <w:t xml:space="preserve"> unless a user elects to opt-out of receiving such communications.</w:t>
      </w:r>
    </w:p>
    <w:p w14:paraId="1635ADCF" w14:textId="20CD2DE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Your personal details will not be made available to any third parties.</w:t>
      </w:r>
    </w:p>
    <w:p w14:paraId="7A67FE44"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2459993F"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Consent</w:t>
      </w:r>
    </w:p>
    <w:p w14:paraId="1C58BE76" w14:textId="60D3FC6E"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By providing personal data to </w:t>
      </w:r>
      <w:r w:rsidR="00FA79CF">
        <w:rPr>
          <w:rFonts w:ascii="Arial" w:eastAsia="Times New Roman" w:hAnsi="Arial" w:cs="Arial"/>
          <w:color w:val="000000" w:themeColor="text1"/>
          <w:sz w:val="28"/>
          <w:szCs w:val="28"/>
          <w:lang w:eastAsia="en-GB"/>
        </w:rPr>
        <w:t>D&amp;P</w:t>
      </w:r>
      <w:r w:rsidR="00FA79CF"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users consent to the processing of such data by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as described in this privacy policy.</w:t>
      </w:r>
    </w:p>
    <w:p w14:paraId="4BD85CD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138F6DAA" w14:textId="60EBD8E4"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 xml:space="preserve">Use of Data </w:t>
      </w:r>
      <w:r w:rsidR="00D828F7">
        <w:rPr>
          <w:rFonts w:ascii="Arial" w:eastAsia="Times New Roman" w:hAnsi="Arial" w:cs="Arial"/>
          <w:b/>
          <w:bCs/>
          <w:color w:val="000000" w:themeColor="text1"/>
          <w:sz w:val="28"/>
          <w:szCs w:val="28"/>
          <w:lang w:eastAsia="en-GB"/>
        </w:rPr>
        <w:t>f</w:t>
      </w:r>
      <w:r w:rsidRPr="00A93EEC">
        <w:rPr>
          <w:rFonts w:ascii="Arial" w:eastAsia="Times New Roman" w:hAnsi="Arial" w:cs="Arial"/>
          <w:b/>
          <w:bCs/>
          <w:color w:val="000000" w:themeColor="text1"/>
          <w:sz w:val="28"/>
          <w:szCs w:val="28"/>
          <w:lang w:eastAsia="en-GB"/>
        </w:rPr>
        <w:t>or Direct Marketing Purposes</w:t>
      </w:r>
    </w:p>
    <w:p w14:paraId="5B44D8AC"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38A5D035" w14:textId="46D60D3B" w:rsidR="00A93EEC" w:rsidRDefault="00A93EEC" w:rsidP="00D828F7">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At each point of data collection users are given the opportunity to opt-out of receiving future direct marketing material from </w:t>
      </w:r>
      <w:r w:rsidR="00FA79CF">
        <w:rPr>
          <w:rFonts w:ascii="Arial" w:eastAsia="Times New Roman" w:hAnsi="Arial" w:cs="Arial"/>
          <w:color w:val="000000" w:themeColor="text1"/>
          <w:sz w:val="28"/>
          <w:szCs w:val="28"/>
          <w:lang w:eastAsia="en-GB"/>
        </w:rPr>
        <w:t>D&amp;P</w:t>
      </w:r>
      <w:r w:rsidRPr="00A93EEC">
        <w:rPr>
          <w:rFonts w:ascii="Arial" w:eastAsia="Times New Roman" w:hAnsi="Arial" w:cs="Arial"/>
          <w:color w:val="000000" w:themeColor="text1"/>
          <w:sz w:val="28"/>
          <w:szCs w:val="28"/>
          <w:lang w:eastAsia="en-GB"/>
        </w:rPr>
        <w:t>. Where users do not opt-out of such communications,</w:t>
      </w:r>
      <w:r w:rsidR="00D828F7">
        <w:rPr>
          <w:rFonts w:ascii="Arial" w:eastAsia="Times New Roman" w:hAnsi="Arial" w:cs="Arial"/>
          <w:color w:val="000000" w:themeColor="text1"/>
          <w:sz w:val="28"/>
          <w:szCs w:val="28"/>
          <w:lang w:eastAsia="en-GB"/>
        </w:rPr>
        <w:t xml:space="preserve"> </w:t>
      </w:r>
      <w:r w:rsidR="00FA79CF">
        <w:rPr>
          <w:rFonts w:ascii="Arial" w:eastAsia="Times New Roman" w:hAnsi="Arial" w:cs="Arial"/>
          <w:color w:val="000000" w:themeColor="text1"/>
          <w:sz w:val="28"/>
          <w:szCs w:val="28"/>
          <w:lang w:eastAsia="en-GB"/>
        </w:rPr>
        <w:t>D&amp;P</w:t>
      </w:r>
      <w:r w:rsidR="00FA79CF"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may provide information on </w:t>
      </w:r>
      <w:r w:rsidR="00FA79CF">
        <w:rPr>
          <w:rFonts w:ascii="Arial" w:eastAsia="Times New Roman" w:hAnsi="Arial" w:cs="Arial"/>
          <w:color w:val="000000" w:themeColor="text1"/>
          <w:sz w:val="28"/>
          <w:szCs w:val="28"/>
          <w:lang w:eastAsia="en-GB"/>
        </w:rPr>
        <w:t>products</w:t>
      </w:r>
      <w:r w:rsidRPr="00A93EEC">
        <w:rPr>
          <w:rFonts w:ascii="Arial" w:eastAsia="Times New Roman" w:hAnsi="Arial" w:cs="Arial"/>
          <w:color w:val="000000" w:themeColor="text1"/>
          <w:sz w:val="28"/>
          <w:szCs w:val="28"/>
          <w:lang w:eastAsia="en-GB"/>
        </w:rPr>
        <w:t xml:space="preserve">, </w:t>
      </w:r>
      <w:r w:rsidR="00FA79CF">
        <w:rPr>
          <w:rFonts w:ascii="Arial" w:eastAsia="Times New Roman" w:hAnsi="Arial" w:cs="Arial"/>
          <w:color w:val="000000" w:themeColor="text1"/>
          <w:sz w:val="28"/>
          <w:szCs w:val="28"/>
          <w:lang w:eastAsia="en-GB"/>
        </w:rPr>
        <w:t xml:space="preserve">bespoke </w:t>
      </w:r>
      <w:r w:rsidRPr="00A93EEC">
        <w:rPr>
          <w:rFonts w:ascii="Arial" w:eastAsia="Times New Roman" w:hAnsi="Arial" w:cs="Arial"/>
          <w:color w:val="000000" w:themeColor="text1"/>
          <w:sz w:val="28"/>
          <w:szCs w:val="28"/>
          <w:lang w:eastAsia="en-GB"/>
        </w:rPr>
        <w:t xml:space="preserve">services, events and </w:t>
      </w:r>
      <w:r w:rsidR="00EC3E8B">
        <w:rPr>
          <w:rFonts w:ascii="Arial" w:eastAsia="Times New Roman" w:hAnsi="Arial" w:cs="Arial"/>
          <w:color w:val="000000" w:themeColor="text1"/>
          <w:sz w:val="28"/>
          <w:szCs w:val="28"/>
          <w:lang w:eastAsia="en-GB"/>
        </w:rPr>
        <w:t>promotions</w:t>
      </w:r>
      <w:r w:rsidRPr="00A93EEC">
        <w:rPr>
          <w:rFonts w:ascii="Arial" w:eastAsia="Times New Roman" w:hAnsi="Arial" w:cs="Arial"/>
          <w:color w:val="000000" w:themeColor="text1"/>
          <w:sz w:val="28"/>
          <w:szCs w:val="28"/>
          <w:lang w:eastAsia="en-GB"/>
        </w:rPr>
        <w:t xml:space="preserve">. If at any time users want </w:t>
      </w:r>
      <w:r w:rsidR="00FA79CF">
        <w:rPr>
          <w:rFonts w:ascii="Arial" w:eastAsia="Times New Roman" w:hAnsi="Arial" w:cs="Arial"/>
          <w:color w:val="000000" w:themeColor="text1"/>
          <w:sz w:val="28"/>
          <w:szCs w:val="28"/>
          <w:lang w:eastAsia="en-GB"/>
        </w:rPr>
        <w:t>D&amp;P</w:t>
      </w:r>
      <w:r w:rsidR="00FA79CF"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to stop sending such </w:t>
      </w:r>
      <w:proofErr w:type="gramStart"/>
      <w:r w:rsidRPr="00A93EEC">
        <w:rPr>
          <w:rFonts w:ascii="Arial" w:eastAsia="Times New Roman" w:hAnsi="Arial" w:cs="Arial"/>
          <w:color w:val="000000" w:themeColor="text1"/>
          <w:sz w:val="28"/>
          <w:szCs w:val="28"/>
          <w:lang w:eastAsia="en-GB"/>
        </w:rPr>
        <w:t>communications</w:t>
      </w:r>
      <w:proofErr w:type="gramEnd"/>
      <w:r w:rsidRPr="00A93EEC">
        <w:rPr>
          <w:rFonts w:ascii="Arial" w:eastAsia="Times New Roman" w:hAnsi="Arial" w:cs="Arial"/>
          <w:color w:val="000000" w:themeColor="text1"/>
          <w:sz w:val="28"/>
          <w:szCs w:val="28"/>
          <w:lang w:eastAsia="en-GB"/>
        </w:rPr>
        <w:t xml:space="preserve"> they should </w:t>
      </w:r>
      <w:r w:rsidR="00D828F7">
        <w:rPr>
          <w:rFonts w:ascii="Arial" w:eastAsia="Times New Roman" w:hAnsi="Arial" w:cs="Arial"/>
          <w:color w:val="000000" w:themeColor="text1"/>
          <w:sz w:val="28"/>
          <w:szCs w:val="28"/>
          <w:lang w:eastAsia="en-GB"/>
        </w:rPr>
        <w:t xml:space="preserve">email </w:t>
      </w:r>
      <w:r w:rsidR="00FA79CF">
        <w:rPr>
          <w:rFonts w:ascii="Arial" w:eastAsia="Times New Roman" w:hAnsi="Arial" w:cs="Arial"/>
          <w:color w:val="000000" w:themeColor="text1"/>
          <w:sz w:val="28"/>
          <w:szCs w:val="28"/>
          <w:lang w:eastAsia="en-GB"/>
        </w:rPr>
        <w:t>dandelionandpeacock@hotmail.com</w:t>
      </w:r>
    </w:p>
    <w:p w14:paraId="5708A0B2" w14:textId="77777777" w:rsidR="00D828F7" w:rsidRPr="00A93EEC" w:rsidRDefault="00D828F7" w:rsidP="00D828F7">
      <w:pPr>
        <w:shd w:val="clear" w:color="auto" w:fill="FFFFFF"/>
        <w:textAlignment w:val="baseline"/>
        <w:rPr>
          <w:rFonts w:ascii="Arial" w:eastAsia="Times New Roman" w:hAnsi="Arial" w:cs="Arial"/>
          <w:i/>
          <w:iCs/>
          <w:color w:val="000000" w:themeColor="text1"/>
          <w:sz w:val="28"/>
          <w:szCs w:val="28"/>
          <w:lang w:eastAsia="en-GB"/>
        </w:rPr>
      </w:pPr>
    </w:p>
    <w:p w14:paraId="4C3143B7"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Verifying, updating and amending your personal information</w:t>
      </w:r>
    </w:p>
    <w:p w14:paraId="18FFAD35" w14:textId="0BDEB584"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lastRenderedPageBreak/>
        <w:t>If, at any time, a user wants to verify, update or amend their personal data they may simple email their request</w:t>
      </w:r>
      <w:r w:rsidR="00D828F7">
        <w:rPr>
          <w:rFonts w:ascii="Arial" w:eastAsia="Times New Roman" w:hAnsi="Arial" w:cs="Arial"/>
          <w:color w:val="000000" w:themeColor="text1"/>
          <w:sz w:val="28"/>
          <w:szCs w:val="28"/>
          <w:lang w:eastAsia="en-GB"/>
        </w:rPr>
        <w:t xml:space="preserve"> to </w:t>
      </w:r>
      <w:r w:rsidR="00FA79CF">
        <w:rPr>
          <w:rFonts w:ascii="Arial" w:eastAsia="Times New Roman" w:hAnsi="Arial" w:cs="Arial"/>
          <w:color w:val="000000" w:themeColor="text1"/>
          <w:sz w:val="28"/>
          <w:szCs w:val="28"/>
          <w:lang w:eastAsia="en-GB"/>
        </w:rPr>
        <w:t>dandelionandpeacock@hotmail.com</w:t>
      </w:r>
    </w:p>
    <w:p w14:paraId="23A4890C" w14:textId="1F880ED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Verification, updating or amendment of personal data takes place within 40 days of receipt of the request.</w:t>
      </w:r>
    </w:p>
    <w:p w14:paraId="41AF32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7A2A4D13"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Cookies</w:t>
      </w:r>
    </w:p>
    <w:p w14:paraId="43DBC930" w14:textId="4D5E1493"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Cookies are used on our site, for more information please see our web hosts www.wix.com</w:t>
      </w:r>
    </w:p>
    <w:p w14:paraId="11AB7C88"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61C216DE"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Links to Third Party Websites</w:t>
      </w:r>
    </w:p>
    <w:p w14:paraId="4D6525FF" w14:textId="04447943"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applies solely to the personal data collected by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and does not apply to third party websites users may access from this website.</w:t>
      </w:r>
      <w:r w:rsidR="00D828F7">
        <w:rPr>
          <w:rFonts w:ascii="Arial" w:eastAsia="Times New Roman" w:hAnsi="Arial" w:cs="Arial"/>
          <w:color w:val="000000" w:themeColor="text1"/>
          <w:sz w:val="28"/>
          <w:szCs w:val="28"/>
          <w:lang w:eastAsia="en-GB"/>
        </w:rPr>
        <w:t xml:space="preserve">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is not responsible for the privacy policies of </w:t>
      </w:r>
      <w:proofErr w:type="gramStart"/>
      <w:r w:rsidRPr="00A93EEC">
        <w:rPr>
          <w:rFonts w:ascii="Arial" w:eastAsia="Times New Roman" w:hAnsi="Arial" w:cs="Arial"/>
          <w:color w:val="000000" w:themeColor="text1"/>
          <w:sz w:val="28"/>
          <w:szCs w:val="28"/>
          <w:lang w:eastAsia="en-GB"/>
        </w:rPr>
        <w:t>third party</w:t>
      </w:r>
      <w:proofErr w:type="gramEnd"/>
      <w:r w:rsidRPr="00A93EEC">
        <w:rPr>
          <w:rFonts w:ascii="Arial" w:eastAsia="Times New Roman" w:hAnsi="Arial" w:cs="Arial"/>
          <w:color w:val="000000" w:themeColor="text1"/>
          <w:sz w:val="28"/>
          <w:szCs w:val="28"/>
          <w:lang w:eastAsia="en-GB"/>
        </w:rPr>
        <w:t xml:space="preserve"> websites.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advises users to read the privacy policies of other websites before registering any personal data.</w:t>
      </w:r>
    </w:p>
    <w:p w14:paraId="061CD7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C6F96E8"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Security</w:t>
      </w:r>
    </w:p>
    <w:p w14:paraId="1FFD1202" w14:textId="056034A7" w:rsidR="00A93EEC" w:rsidRDefault="00FA79CF"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D&amp;P</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holds your personal data in accordance with the security provisions of the </w:t>
      </w:r>
      <w:r w:rsidR="00D828F7">
        <w:rPr>
          <w:rFonts w:ascii="Arial" w:eastAsia="Times New Roman" w:hAnsi="Arial" w:cs="Arial"/>
          <w:color w:val="000000" w:themeColor="text1"/>
          <w:sz w:val="28"/>
          <w:szCs w:val="28"/>
          <w:lang w:eastAsia="en-GB"/>
        </w:rPr>
        <w:t>d</w:t>
      </w:r>
      <w:r w:rsidR="00A93EEC" w:rsidRPr="00A93EEC">
        <w:rPr>
          <w:rFonts w:ascii="Arial" w:eastAsia="Times New Roman" w:hAnsi="Arial" w:cs="Arial"/>
          <w:color w:val="000000" w:themeColor="text1"/>
          <w:sz w:val="28"/>
          <w:szCs w:val="28"/>
          <w:lang w:eastAsia="en-GB"/>
        </w:rPr>
        <w:t xml:space="preserve">ata </w:t>
      </w:r>
      <w:r w:rsidR="00D828F7">
        <w:rPr>
          <w:rFonts w:ascii="Arial" w:eastAsia="Times New Roman" w:hAnsi="Arial" w:cs="Arial"/>
          <w:color w:val="000000" w:themeColor="text1"/>
          <w:sz w:val="28"/>
          <w:szCs w:val="28"/>
          <w:lang w:eastAsia="en-GB"/>
        </w:rPr>
        <w:t>p</w:t>
      </w:r>
      <w:r w:rsidR="00A93EEC" w:rsidRPr="00A93EEC">
        <w:rPr>
          <w:rFonts w:ascii="Arial" w:eastAsia="Times New Roman" w:hAnsi="Arial" w:cs="Arial"/>
          <w:color w:val="000000" w:themeColor="text1"/>
          <w:sz w:val="28"/>
          <w:szCs w:val="28"/>
          <w:lang w:eastAsia="en-GB"/>
        </w:rPr>
        <w:t>rotection legislation.</w:t>
      </w:r>
    </w:p>
    <w:p w14:paraId="30E727BC"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AA89464"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Notification of Changes</w:t>
      </w:r>
    </w:p>
    <w:p w14:paraId="4051ACF9" w14:textId="46288AFE" w:rsidR="00A93EEC" w:rsidRPr="00A93EEC" w:rsidRDefault="00FA79CF"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will notify all </w:t>
      </w:r>
      <w:r w:rsidR="009C4B9C">
        <w:rPr>
          <w:rFonts w:ascii="Arial" w:eastAsia="Times New Roman" w:hAnsi="Arial" w:cs="Arial"/>
          <w:color w:val="000000" w:themeColor="text1"/>
          <w:sz w:val="28"/>
          <w:szCs w:val="28"/>
          <w:lang w:eastAsia="en-GB"/>
        </w:rPr>
        <w:t xml:space="preserve">signed up </w:t>
      </w:r>
      <w:r w:rsidR="00375913">
        <w:rPr>
          <w:rFonts w:ascii="Arial" w:eastAsia="Times New Roman" w:hAnsi="Arial" w:cs="Arial"/>
          <w:color w:val="000000" w:themeColor="text1"/>
          <w:sz w:val="28"/>
          <w:szCs w:val="28"/>
          <w:lang w:eastAsia="en-GB"/>
        </w:rPr>
        <w:t xml:space="preserve">customers </w:t>
      </w:r>
      <w:r w:rsidR="00A93EEC" w:rsidRPr="00A93EEC">
        <w:rPr>
          <w:rFonts w:ascii="Arial" w:eastAsia="Times New Roman" w:hAnsi="Arial" w:cs="Arial"/>
          <w:color w:val="000000" w:themeColor="text1"/>
          <w:sz w:val="28"/>
          <w:szCs w:val="28"/>
          <w:lang w:eastAsia="en-GB"/>
        </w:rPr>
        <w:t xml:space="preserve">of any changes it makes to its privacy policy. If </w:t>
      </w:r>
      <w:r>
        <w:rPr>
          <w:rFonts w:ascii="Arial" w:eastAsia="Times New Roman" w:hAnsi="Arial" w:cs="Arial"/>
          <w:color w:val="000000" w:themeColor="text1"/>
          <w:sz w:val="28"/>
          <w:szCs w:val="28"/>
          <w:lang w:eastAsia="en-GB"/>
        </w:rPr>
        <w:t>D&amp;P</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decides to change its privacy policy, it will post such changes on this page so that you are always aware of how</w:t>
      </w:r>
      <w:r w:rsidRPr="00FA79CF">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D&amp;P</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uses your personal data.</w:t>
      </w:r>
    </w:p>
    <w:p w14:paraId="1865B4D6" w14:textId="1586CCB9"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Users have the right to ask </w:t>
      </w:r>
      <w:r w:rsidR="00FA79CF">
        <w:rPr>
          <w:rFonts w:ascii="Arial" w:eastAsia="Times New Roman" w:hAnsi="Arial" w:cs="Arial"/>
          <w:color w:val="000000" w:themeColor="text1"/>
          <w:sz w:val="28"/>
          <w:szCs w:val="28"/>
          <w:lang w:eastAsia="en-GB"/>
        </w:rPr>
        <w:t>D&amp;P</w:t>
      </w:r>
      <w:r w:rsidR="00FA79CF"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for a copy of the personal data held about them and to request that </w:t>
      </w:r>
      <w:r w:rsidR="00FA79CF">
        <w:rPr>
          <w:rFonts w:ascii="Arial" w:eastAsia="Times New Roman" w:hAnsi="Arial" w:cs="Arial"/>
          <w:color w:val="000000" w:themeColor="text1"/>
          <w:sz w:val="28"/>
          <w:szCs w:val="28"/>
          <w:lang w:eastAsia="en-GB"/>
        </w:rPr>
        <w:t>D&amp;P</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correct any inaccuracies in that information.</w:t>
      </w:r>
    </w:p>
    <w:p w14:paraId="2003E1D9" w14:textId="77777777" w:rsidR="00DC6C9A" w:rsidRPr="00A93EEC" w:rsidRDefault="00FA79CF">
      <w:pPr>
        <w:rPr>
          <w:color w:val="000000" w:themeColor="text1"/>
          <w:sz w:val="28"/>
          <w:szCs w:val="28"/>
        </w:rPr>
      </w:pPr>
      <w:bookmarkStart w:id="0" w:name="_GoBack"/>
      <w:bookmarkEnd w:id="0"/>
    </w:p>
    <w:sectPr w:rsidR="00DC6C9A" w:rsidRPr="00A93EEC" w:rsidSect="00FA28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65E56"/>
    <w:multiLevelType w:val="multilevel"/>
    <w:tmpl w:val="8C0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C"/>
    <w:rsid w:val="00375913"/>
    <w:rsid w:val="005B3964"/>
    <w:rsid w:val="009C4B9C"/>
    <w:rsid w:val="009F355E"/>
    <w:rsid w:val="00A93EEC"/>
    <w:rsid w:val="00C46862"/>
    <w:rsid w:val="00D828F7"/>
    <w:rsid w:val="00EC3E8B"/>
    <w:rsid w:val="00FA2845"/>
    <w:rsid w:val="00FA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C47"/>
  <w15:chartTrackingRefBased/>
  <w15:docId w15:val="{A8E6D22C-3BB6-4449-844B-3898D04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EE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E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93EEC"/>
    <w:pPr>
      <w:spacing w:before="100" w:beforeAutospacing="1" w:after="100" w:afterAutospacing="1"/>
    </w:pPr>
    <w:rPr>
      <w:rFonts w:ascii="Times New Roman" w:eastAsia="Times New Roman" w:hAnsi="Times New Roman" w:cs="Times New Roman"/>
      <w:lang w:eastAsia="en-GB"/>
    </w:rPr>
  </w:style>
  <w:style w:type="paragraph" w:styleId="HTMLAddress">
    <w:name w:val="HTML Address"/>
    <w:basedOn w:val="Normal"/>
    <w:link w:val="HTMLAddressChar"/>
    <w:uiPriority w:val="99"/>
    <w:semiHidden/>
    <w:unhideWhenUsed/>
    <w:rsid w:val="00A93EE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A93EEC"/>
    <w:rPr>
      <w:rFonts w:ascii="Times New Roman" w:eastAsia="Times New Roman" w:hAnsi="Times New Roman" w:cs="Times New Roman"/>
      <w:i/>
      <w:iCs/>
      <w:lang w:eastAsia="en-GB"/>
    </w:rPr>
  </w:style>
  <w:style w:type="character" w:styleId="Hyperlink">
    <w:name w:val="Hyperlink"/>
    <w:basedOn w:val="DefaultParagraphFont"/>
    <w:uiPriority w:val="99"/>
    <w:unhideWhenUsed/>
    <w:rsid w:val="00A93EEC"/>
    <w:rPr>
      <w:color w:val="0000FF"/>
      <w:u w:val="single"/>
    </w:rPr>
  </w:style>
  <w:style w:type="character" w:styleId="UnresolvedMention">
    <w:name w:val="Unresolved Mention"/>
    <w:basedOn w:val="DefaultParagraphFont"/>
    <w:uiPriority w:val="99"/>
    <w:semiHidden/>
    <w:unhideWhenUsed/>
    <w:rsid w:val="00D8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2650</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Lucy Atherton</cp:lastModifiedBy>
  <cp:revision>2</cp:revision>
  <dcterms:created xsi:type="dcterms:W3CDTF">2020-05-04T22:53:00Z</dcterms:created>
  <dcterms:modified xsi:type="dcterms:W3CDTF">2020-05-04T22:53:00Z</dcterms:modified>
</cp:coreProperties>
</file>